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02b05f57d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ee5278ea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9cd3e3854c16" /><Relationship Type="http://schemas.openxmlformats.org/officeDocument/2006/relationships/numbering" Target="/word/numbering.xml" Id="R177b17557347408c" /><Relationship Type="http://schemas.openxmlformats.org/officeDocument/2006/relationships/settings" Target="/word/settings.xml" Id="R81082ae926d14905" /><Relationship Type="http://schemas.openxmlformats.org/officeDocument/2006/relationships/image" Target="/word/media/20868d48-5dd6-4090-8161-b04f52b43900.png" Id="R1e0ee5278eac4cc0" /></Relationships>
</file>