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db5dffb99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30b5290d7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Ugale,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d2633368240af" /><Relationship Type="http://schemas.openxmlformats.org/officeDocument/2006/relationships/numbering" Target="/word/numbering.xml" Id="R29eefc2405324c99" /><Relationship Type="http://schemas.openxmlformats.org/officeDocument/2006/relationships/settings" Target="/word/settings.xml" Id="R0360554d8712432a" /><Relationship Type="http://schemas.openxmlformats.org/officeDocument/2006/relationships/image" Target="/word/media/6ea6010c-fbcb-464f-b9c2-8f23e1560f5c.png" Id="Rcdb30b5290d74050" /></Relationships>
</file>