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eb3b56e88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3dc7bcfa2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Valteri,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855be05434600" /><Relationship Type="http://schemas.openxmlformats.org/officeDocument/2006/relationships/numbering" Target="/word/numbering.xml" Id="R409f954cab854d8c" /><Relationship Type="http://schemas.openxmlformats.org/officeDocument/2006/relationships/settings" Target="/word/settings.xml" Id="R82daa635a8534320" /><Relationship Type="http://schemas.openxmlformats.org/officeDocument/2006/relationships/image" Target="/word/media/0f8aaa38-54f6-4fb8-937a-8a502fdb0600.png" Id="R9503dc7bcfa24a17" /></Relationships>
</file>