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b187bc7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66e9ae72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3276e8ee40a1" /><Relationship Type="http://schemas.openxmlformats.org/officeDocument/2006/relationships/numbering" Target="/word/numbering.xml" Id="Rf1d257edb97b4f9e" /><Relationship Type="http://schemas.openxmlformats.org/officeDocument/2006/relationships/settings" Target="/word/settings.xml" Id="R04b466622e704198" /><Relationship Type="http://schemas.openxmlformats.org/officeDocument/2006/relationships/image" Target="/word/media/08a8dffd-47be-43e5-80a4-827b031f12f8.png" Id="R8c4966e9ae724358" /></Relationships>
</file>