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cc7d54b72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b25702d81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Vecmikeli,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e3c197f9f44f8" /><Relationship Type="http://schemas.openxmlformats.org/officeDocument/2006/relationships/numbering" Target="/word/numbering.xml" Id="Re881fef5d0184edf" /><Relationship Type="http://schemas.openxmlformats.org/officeDocument/2006/relationships/settings" Target="/word/settings.xml" Id="R0e6484a91b06450b" /><Relationship Type="http://schemas.openxmlformats.org/officeDocument/2006/relationships/image" Target="/word/media/588fadff-5bcc-4b94-b906-3048d97c50b1.png" Id="R5dcb25702d8149c3" /></Relationships>
</file>