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af8287f65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88acde9b6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Vectilza,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9f091384549b1" /><Relationship Type="http://schemas.openxmlformats.org/officeDocument/2006/relationships/numbering" Target="/word/numbering.xml" Id="R697d7e0cb7f84580" /><Relationship Type="http://schemas.openxmlformats.org/officeDocument/2006/relationships/settings" Target="/word/settings.xml" Id="Ra0ee0f19e3aa4a98" /><Relationship Type="http://schemas.openxmlformats.org/officeDocument/2006/relationships/image" Target="/word/media/d05ebb0b-c932-4673-901b-5652b2099fd0.png" Id="R14388acde9b64721" /></Relationships>
</file>