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6edab4b6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d8b11f98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Vectokari,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3fce5d56e4b6b" /><Relationship Type="http://schemas.openxmlformats.org/officeDocument/2006/relationships/numbering" Target="/word/numbering.xml" Id="R376c559af9714573" /><Relationship Type="http://schemas.openxmlformats.org/officeDocument/2006/relationships/settings" Target="/word/settings.xml" Id="R2dea6c89e4764e26" /><Relationship Type="http://schemas.openxmlformats.org/officeDocument/2006/relationships/image" Target="/word/media/0ceed9db-da03-43c6-af80-a712c626755b.png" Id="Rccbd8b11f98e4f67" /></Relationships>
</file>