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55f2651a9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0f4a3996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Vendzavas,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58125d37d492b" /><Relationship Type="http://schemas.openxmlformats.org/officeDocument/2006/relationships/numbering" Target="/word/numbering.xml" Id="R109f5d002c07436e" /><Relationship Type="http://schemas.openxmlformats.org/officeDocument/2006/relationships/settings" Target="/word/settings.xml" Id="R6460fba718ef4a10" /><Relationship Type="http://schemas.openxmlformats.org/officeDocument/2006/relationships/image" Target="/word/media/005f20d8-ef39-4c01-ab82-fd88c1861a55.png" Id="R6a0c0f4a39964638" /></Relationships>
</file>