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d768d90d5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b7d6634ab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Virpe,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b0f67df7248f8" /><Relationship Type="http://schemas.openxmlformats.org/officeDocument/2006/relationships/numbering" Target="/word/numbering.xml" Id="R09ca2b9140a54d3b" /><Relationship Type="http://schemas.openxmlformats.org/officeDocument/2006/relationships/settings" Target="/word/settings.xml" Id="Rd8cd62d9cbc14a9c" /><Relationship Type="http://schemas.openxmlformats.org/officeDocument/2006/relationships/image" Target="/word/media/038d032b-89ce-4cf6-8292-2e1dbe3b4a8e.png" Id="R4d6b7d6634ab4d08" /></Relationships>
</file>