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33d2f90e7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1a3f2a4c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7ca2499354395" /><Relationship Type="http://schemas.openxmlformats.org/officeDocument/2006/relationships/numbering" Target="/word/numbering.xml" Id="R80c87271eb9b4081" /><Relationship Type="http://schemas.openxmlformats.org/officeDocument/2006/relationships/settings" Target="/word/settings.xml" Id="R70e17efc2739498d" /><Relationship Type="http://schemas.openxmlformats.org/officeDocument/2006/relationships/image" Target="/word/media/353f5853-a1bd-46d5-bc82-c5d6716a0425.png" Id="Rccb1a3f2a4c44e3b" /></Relationships>
</file>