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30650937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bd09f6bfe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Zadinani,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b175eb294d7e" /><Relationship Type="http://schemas.openxmlformats.org/officeDocument/2006/relationships/numbering" Target="/word/numbering.xml" Id="Ree73ebd29bf94453" /><Relationship Type="http://schemas.openxmlformats.org/officeDocument/2006/relationships/settings" Target="/word/settings.xml" Id="Rc8912d2383d84e76" /><Relationship Type="http://schemas.openxmlformats.org/officeDocument/2006/relationships/image" Target="/word/media/89c654aa-82da-4963-9253-17c77dda3b18.png" Id="R37abd09f6bfe492c" /></Relationships>
</file>