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5054fefc9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3115184ac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Zagatas,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28aa191464d89" /><Relationship Type="http://schemas.openxmlformats.org/officeDocument/2006/relationships/numbering" Target="/word/numbering.xml" Id="R105f484fc6b84e2b" /><Relationship Type="http://schemas.openxmlformats.org/officeDocument/2006/relationships/settings" Target="/word/settings.xml" Id="Ra27caddf5c3f483f" /><Relationship Type="http://schemas.openxmlformats.org/officeDocument/2006/relationships/image" Target="/word/media/7c20d472-9c05-4e9e-a084-ddb4c798ff40.png" Id="Rb2f3115184ac4ecb" /></Relationships>
</file>