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95441c04a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3dfe3c4da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Zidina,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65e4208394dd9" /><Relationship Type="http://schemas.openxmlformats.org/officeDocument/2006/relationships/numbering" Target="/word/numbering.xml" Id="R639ec6611a8d41f2" /><Relationship Type="http://schemas.openxmlformats.org/officeDocument/2006/relationships/settings" Target="/word/settings.xml" Id="R77d49ff08fcd4acd" /><Relationship Type="http://schemas.openxmlformats.org/officeDocument/2006/relationships/image" Target="/word/media/74b01dbf-3f54-43e2-acb7-88f22725551a.png" Id="R2433dfe3c4da4c07" /></Relationships>
</file>