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c6ded6dfc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db3cde616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Zogotas,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1356f63bf4697" /><Relationship Type="http://schemas.openxmlformats.org/officeDocument/2006/relationships/numbering" Target="/word/numbering.xml" Id="R732037f4f9c64bfa" /><Relationship Type="http://schemas.openxmlformats.org/officeDocument/2006/relationships/settings" Target="/word/settings.xml" Id="Rea7255445fbe47c1" /><Relationship Type="http://schemas.openxmlformats.org/officeDocument/2006/relationships/image" Target="/word/media/0c59f2fe-4d79-4a7f-add8-103ed9438894.png" Id="R157db3cde61649d1" /></Relationships>
</file>