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6cda3e6c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6bb4f321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b1fe1880a4c0e" /><Relationship Type="http://schemas.openxmlformats.org/officeDocument/2006/relationships/numbering" Target="/word/numbering.xml" Id="R644d18bc4bcf448f" /><Relationship Type="http://schemas.openxmlformats.org/officeDocument/2006/relationships/settings" Target="/word/settings.xml" Id="Rf7a5e68d0ea942c5" /><Relationship Type="http://schemas.openxmlformats.org/officeDocument/2006/relationships/image" Target="/word/media/cafa2edb-62b6-4f1c-87ba-c3078f4aeb87.png" Id="R4466bb4f32114a88" /></Relationships>
</file>