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8066840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ae281acb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559308314bb1" /><Relationship Type="http://schemas.openxmlformats.org/officeDocument/2006/relationships/numbering" Target="/word/numbering.xml" Id="R45f39d9a3f554eb5" /><Relationship Type="http://schemas.openxmlformats.org/officeDocument/2006/relationships/settings" Target="/word/settings.xml" Id="Rdfcb8b2a2ceb43b9" /><Relationship Type="http://schemas.openxmlformats.org/officeDocument/2006/relationships/image" Target="/word/media/92d468b6-c257-47e8-b6ff-298e846c7204.png" Id="Rbe85ae281acb42af" /></Relationships>
</file>