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fe8cbb514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c6ff2c99b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Zvirgzdinu,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ade0dd818469e" /><Relationship Type="http://schemas.openxmlformats.org/officeDocument/2006/relationships/numbering" Target="/word/numbering.xml" Id="Rf929494cba5545bf" /><Relationship Type="http://schemas.openxmlformats.org/officeDocument/2006/relationships/settings" Target="/word/settings.xml" Id="Ra29b75507d7b4210" /><Relationship Type="http://schemas.openxmlformats.org/officeDocument/2006/relationships/image" Target="/word/media/0a8f8df2-d761-4da4-9e1c-3f148eae6709.png" Id="Rb43c6ff2c99b4fde" /></Relationships>
</file>