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a3182665f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a6437ef0b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Tripoli, Lebanon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10c30399a4642" /><Relationship Type="http://schemas.openxmlformats.org/officeDocument/2006/relationships/numbering" Target="/word/numbering.xml" Id="R35679534c1154ae7" /><Relationship Type="http://schemas.openxmlformats.org/officeDocument/2006/relationships/settings" Target="/word/settings.xml" Id="Rbc3440938662439a" /><Relationship Type="http://schemas.openxmlformats.org/officeDocument/2006/relationships/image" Target="/word/media/dd6a6baa-27fd-4ec3-acb5-ba793fddf6fa.png" Id="R95fa6437ef0b4053" /></Relationships>
</file>