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242fc923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b82e380f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Monrovia,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657572ef24487" /><Relationship Type="http://schemas.openxmlformats.org/officeDocument/2006/relationships/numbering" Target="/word/numbering.xml" Id="R638401d0c31c4c34" /><Relationship Type="http://schemas.openxmlformats.org/officeDocument/2006/relationships/settings" Target="/word/settings.xml" Id="Rc4e86c0c69eb41b7" /><Relationship Type="http://schemas.openxmlformats.org/officeDocument/2006/relationships/image" Target="/word/media/dc7a6f83-8b4b-4f97-932c-9c3d1160eba4.png" Id="R0378b82e380f42af" /></Relationships>
</file>