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dbf18b65c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8a8f91a74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Andrioniskis,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d3f9705ed4184" /><Relationship Type="http://schemas.openxmlformats.org/officeDocument/2006/relationships/numbering" Target="/word/numbering.xml" Id="Rd20d82b287be4b74" /><Relationship Type="http://schemas.openxmlformats.org/officeDocument/2006/relationships/settings" Target="/word/settings.xml" Id="Rcadfcd1896c747de" /><Relationship Type="http://schemas.openxmlformats.org/officeDocument/2006/relationships/image" Target="/word/media/c3ba9068-0077-4b86-ad31-7d6af76c6fd1.png" Id="R3e68a8f91a744089" /></Relationships>
</file>