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d2d01b37b74f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ebee89666646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Ansilupis,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9b792be1b74eac" /><Relationship Type="http://schemas.openxmlformats.org/officeDocument/2006/relationships/numbering" Target="/word/numbering.xml" Id="Rb4af7311d1564d60" /><Relationship Type="http://schemas.openxmlformats.org/officeDocument/2006/relationships/settings" Target="/word/settings.xml" Id="Rbb67de2dd7034708" /><Relationship Type="http://schemas.openxmlformats.org/officeDocument/2006/relationships/image" Target="/word/media/26efa92c-8f9b-48d0-8b88-c9954d8280d4.png" Id="R5debee89666646d2" /></Relationships>
</file>