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6bdd928de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b96c73403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Asteikiai,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bd7974d79488e" /><Relationship Type="http://schemas.openxmlformats.org/officeDocument/2006/relationships/numbering" Target="/word/numbering.xml" Id="Rd888c8d0a3694397" /><Relationship Type="http://schemas.openxmlformats.org/officeDocument/2006/relationships/settings" Target="/word/settings.xml" Id="R0d67da1ff4144d7a" /><Relationship Type="http://schemas.openxmlformats.org/officeDocument/2006/relationships/image" Target="/word/media/d966ae32-7658-42d8-a00b-205e0c29c968.png" Id="R844b96c7340344b1" /></Relationships>
</file>