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9a20dac8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ee106d93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Azuozeriai,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6eca25184a5c" /><Relationship Type="http://schemas.openxmlformats.org/officeDocument/2006/relationships/numbering" Target="/word/numbering.xml" Id="R190cde2681a04722" /><Relationship Type="http://schemas.openxmlformats.org/officeDocument/2006/relationships/settings" Target="/word/settings.xml" Id="Rd627ba1ea9034039" /><Relationship Type="http://schemas.openxmlformats.org/officeDocument/2006/relationships/image" Target="/word/media/c8f31c30-c17b-4b0b-bda9-8b29a547a3f3.png" Id="Rd92ee106d9384f7e" /></Relationships>
</file>