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86eb748e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f23cbfd60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834cb1ae646ca" /><Relationship Type="http://schemas.openxmlformats.org/officeDocument/2006/relationships/numbering" Target="/word/numbering.xml" Id="Receda4f5b3f14d90" /><Relationship Type="http://schemas.openxmlformats.org/officeDocument/2006/relationships/settings" Target="/word/settings.xml" Id="Rf4a11bce4ac14fc5" /><Relationship Type="http://schemas.openxmlformats.org/officeDocument/2006/relationships/image" Target="/word/media/d45ad132-bc3c-4b82-bd90-a75d6c31d61e.png" Id="Re02f23cbfd604426" /></Relationships>
</file>