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083fb157b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c5a68de99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Bernoriskiai,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552f8b6f84b57" /><Relationship Type="http://schemas.openxmlformats.org/officeDocument/2006/relationships/numbering" Target="/word/numbering.xml" Id="R2bb3d8f98a6048b6" /><Relationship Type="http://schemas.openxmlformats.org/officeDocument/2006/relationships/settings" Target="/word/settings.xml" Id="R24920ca9435a4665" /><Relationship Type="http://schemas.openxmlformats.org/officeDocument/2006/relationships/image" Target="/word/media/bbd9d4d9-e5d8-476c-be9b-a53adf8f7d95.png" Id="R9ddc5a68de9946f5" /></Relationships>
</file>