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cd04ff674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b82a22d97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Berzenai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dbfaa17f1451b" /><Relationship Type="http://schemas.openxmlformats.org/officeDocument/2006/relationships/numbering" Target="/word/numbering.xml" Id="R0267a3958a8b4eb5" /><Relationship Type="http://schemas.openxmlformats.org/officeDocument/2006/relationships/settings" Target="/word/settings.xml" Id="Rb0222e9fc1044b4f" /><Relationship Type="http://schemas.openxmlformats.org/officeDocument/2006/relationships/image" Target="/word/media/52b1024f-decb-469b-9a75-675cd9a80fd3.png" Id="Re70b82a22d974a05" /></Relationships>
</file>