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1bad1749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cc18aa48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c1f9a86be4409" /><Relationship Type="http://schemas.openxmlformats.org/officeDocument/2006/relationships/numbering" Target="/word/numbering.xml" Id="R144b074701a24ff4" /><Relationship Type="http://schemas.openxmlformats.org/officeDocument/2006/relationships/settings" Target="/word/settings.xml" Id="Rbc3ef0b78ac54b5c" /><Relationship Type="http://schemas.openxmlformats.org/officeDocument/2006/relationships/image" Target="/word/media/8f8fb3df-15a9-4148-be93-7f30efbb5b56.png" Id="R10d1cc18aa484207" /></Relationships>
</file>