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ed2ac8b43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cd4a8d2e8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ad7814b244b80" /><Relationship Type="http://schemas.openxmlformats.org/officeDocument/2006/relationships/numbering" Target="/word/numbering.xml" Id="Racd1cff0e52a4460" /><Relationship Type="http://schemas.openxmlformats.org/officeDocument/2006/relationships/settings" Target="/word/settings.xml" Id="Re6b25d0a1dc14d26" /><Relationship Type="http://schemas.openxmlformats.org/officeDocument/2006/relationships/image" Target="/word/media/6a15c2d9-6ed5-4ee1-8005-78f288124ffb.png" Id="Rf00cd4a8d2e84eb8" /></Relationships>
</file>