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612f250cd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77fd8efda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Buoziai,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746479e4149ff" /><Relationship Type="http://schemas.openxmlformats.org/officeDocument/2006/relationships/numbering" Target="/word/numbering.xml" Id="Rd73fdd68d8904399" /><Relationship Type="http://schemas.openxmlformats.org/officeDocument/2006/relationships/settings" Target="/word/settings.xml" Id="Raf4836b5a23640d9" /><Relationship Type="http://schemas.openxmlformats.org/officeDocument/2006/relationships/image" Target="/word/media/2d91fb89-b715-4bf2-b586-caa1824dd846.png" Id="R87477fd8efda4d9a" /></Relationships>
</file>