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34e4bdd12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a12b707f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Dagiliskis,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9f6a5fcb4c6e" /><Relationship Type="http://schemas.openxmlformats.org/officeDocument/2006/relationships/numbering" Target="/word/numbering.xml" Id="R79d3a3715fe64ff8" /><Relationship Type="http://schemas.openxmlformats.org/officeDocument/2006/relationships/settings" Target="/word/settings.xml" Id="R2260a4382bc24587" /><Relationship Type="http://schemas.openxmlformats.org/officeDocument/2006/relationships/image" Target="/word/media/7fd9452c-de4f-46b4-b461-2f53dccfd38a.png" Id="R4469a12b707f4c62" /></Relationships>
</file>