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4bf49cfa4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49da368e4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Daunorai,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b5ed0959949e5" /><Relationship Type="http://schemas.openxmlformats.org/officeDocument/2006/relationships/numbering" Target="/word/numbering.xml" Id="R134ef55c6fe04061" /><Relationship Type="http://schemas.openxmlformats.org/officeDocument/2006/relationships/settings" Target="/word/settings.xml" Id="Rf412bea7d99f4de7" /><Relationship Type="http://schemas.openxmlformats.org/officeDocument/2006/relationships/image" Target="/word/media/55153f3b-0e8d-48da-865d-13828afc1977.png" Id="R6c049da368e448c5" /></Relationships>
</file>