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e5198dcc6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03aa90cd6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Dieveniskes,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6c04c42b847c8" /><Relationship Type="http://schemas.openxmlformats.org/officeDocument/2006/relationships/numbering" Target="/word/numbering.xml" Id="Rf462a58067f84ecd" /><Relationship Type="http://schemas.openxmlformats.org/officeDocument/2006/relationships/settings" Target="/word/settings.xml" Id="R5b4ba520e0f2474f" /><Relationship Type="http://schemas.openxmlformats.org/officeDocument/2006/relationships/image" Target="/word/media/a84f748a-af4b-44c7-8be1-79a201cbb508.png" Id="Rd6a03aa90cd647cf" /></Relationships>
</file>