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77aa06546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cd4ef9e81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c8e0ea39f49f1" /><Relationship Type="http://schemas.openxmlformats.org/officeDocument/2006/relationships/numbering" Target="/word/numbering.xml" Id="Rec20cdbdbddf489c" /><Relationship Type="http://schemas.openxmlformats.org/officeDocument/2006/relationships/settings" Target="/word/settings.xml" Id="R114c8253ffd3418d" /><Relationship Type="http://schemas.openxmlformats.org/officeDocument/2006/relationships/image" Target="/word/media/76749aef-31bd-4bc6-850d-ac2993542909.png" Id="Rccccd4ef9e8143c3" /></Relationships>
</file>