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a2bfcaa70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6e16347d0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Gaigalai,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ca480aa1d4925" /><Relationship Type="http://schemas.openxmlformats.org/officeDocument/2006/relationships/numbering" Target="/word/numbering.xml" Id="Rf539443c0c9c4175" /><Relationship Type="http://schemas.openxmlformats.org/officeDocument/2006/relationships/settings" Target="/word/settings.xml" Id="Re61f6bdef76e4f3a" /><Relationship Type="http://schemas.openxmlformats.org/officeDocument/2006/relationships/image" Target="/word/media/82e02c2b-3d6b-415d-8696-057a2e3be241.png" Id="R57f6e16347d04aa5" /></Relationships>
</file>