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9712ff84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52e67dd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5ccf66504d36" /><Relationship Type="http://schemas.openxmlformats.org/officeDocument/2006/relationships/numbering" Target="/word/numbering.xml" Id="R52c0ff8e53034a49" /><Relationship Type="http://schemas.openxmlformats.org/officeDocument/2006/relationships/settings" Target="/word/settings.xml" Id="Rf291e096f5194e5a" /><Relationship Type="http://schemas.openxmlformats.org/officeDocument/2006/relationships/image" Target="/word/media/eca262ef-4d6c-4e26-83d8-53817567929d.png" Id="R816a52e67ddf447d" /></Relationships>
</file>