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318f42814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8e8fe7517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Gersone,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d87e80d0e4075" /><Relationship Type="http://schemas.openxmlformats.org/officeDocument/2006/relationships/numbering" Target="/word/numbering.xml" Id="R9a73d42149174d6b" /><Relationship Type="http://schemas.openxmlformats.org/officeDocument/2006/relationships/settings" Target="/word/settings.xml" Id="R0d4056a94a7e4b99" /><Relationship Type="http://schemas.openxmlformats.org/officeDocument/2006/relationships/image" Target="/word/media/bab67317-3f3c-4aab-8f12-8e2eab81d38f.png" Id="R3188e8fe75174a33" /></Relationships>
</file>