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9c571ecf824a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195c3afc3d48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Gilviciai,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d1d2007dd843cb" /><Relationship Type="http://schemas.openxmlformats.org/officeDocument/2006/relationships/numbering" Target="/word/numbering.xml" Id="R9084049a5c264425" /><Relationship Type="http://schemas.openxmlformats.org/officeDocument/2006/relationships/settings" Target="/word/settings.xml" Id="R99b4d7c57a5e4a35" /><Relationship Type="http://schemas.openxmlformats.org/officeDocument/2006/relationships/image" Target="/word/media/c3341fcc-423b-4138-82eb-e56bf957e18f.png" Id="R2d195c3afc3d48d4" /></Relationships>
</file>