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030f344b3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c51c99088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Grumbliai,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28831212b4d88" /><Relationship Type="http://schemas.openxmlformats.org/officeDocument/2006/relationships/numbering" Target="/word/numbering.xml" Id="Rdcbdad10fce647d1" /><Relationship Type="http://schemas.openxmlformats.org/officeDocument/2006/relationships/settings" Target="/word/settings.xml" Id="R11a67858ab884bbd" /><Relationship Type="http://schemas.openxmlformats.org/officeDocument/2006/relationships/image" Target="/word/media/d77d11bd-9d2b-49c9-854c-f7150ba28a4d.png" Id="R86cc51c99088471b" /></Relationships>
</file>