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89dbdc0b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0bf4da30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Jakuboniai,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61b7558eb4f1a" /><Relationship Type="http://schemas.openxmlformats.org/officeDocument/2006/relationships/numbering" Target="/word/numbering.xml" Id="R4f0b7c8bd2824eef" /><Relationship Type="http://schemas.openxmlformats.org/officeDocument/2006/relationships/settings" Target="/word/settings.xml" Id="Rafa77593af2d49e2" /><Relationship Type="http://schemas.openxmlformats.org/officeDocument/2006/relationships/image" Target="/word/media/24203e40-289f-4ef4-bd32-6194a5c8ffac.png" Id="R185d0bf4da30455c" /></Relationships>
</file>