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204d3c231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ea84232dc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Jovarai,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8e3340fb842f5" /><Relationship Type="http://schemas.openxmlformats.org/officeDocument/2006/relationships/numbering" Target="/word/numbering.xml" Id="R0420701f2c2f4974" /><Relationship Type="http://schemas.openxmlformats.org/officeDocument/2006/relationships/settings" Target="/word/settings.xml" Id="Rf998e5fe2bdf48f0" /><Relationship Type="http://schemas.openxmlformats.org/officeDocument/2006/relationships/image" Target="/word/media/6f0d3f68-2b5b-482c-aa15-152855d32156.png" Id="Rc50ea84232dc4c55" /></Relationships>
</file>