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11c193fac143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5a31101e0a45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Juodupe,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910972a0624c29" /><Relationship Type="http://schemas.openxmlformats.org/officeDocument/2006/relationships/numbering" Target="/word/numbering.xml" Id="Raeafb0621b8a4b65" /><Relationship Type="http://schemas.openxmlformats.org/officeDocument/2006/relationships/settings" Target="/word/settings.xml" Id="R33432879aaad49c9" /><Relationship Type="http://schemas.openxmlformats.org/officeDocument/2006/relationships/image" Target="/word/media/89ddc17f-93f1-4524-a615-68126f34fad2.png" Id="R155a31101e0a453a" /></Relationships>
</file>