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da7119e4d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6bb5b49be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Kabeliai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e480039d4af2" /><Relationship Type="http://schemas.openxmlformats.org/officeDocument/2006/relationships/numbering" Target="/word/numbering.xml" Id="R2302055020994ef2" /><Relationship Type="http://schemas.openxmlformats.org/officeDocument/2006/relationships/settings" Target="/word/settings.xml" Id="R1f0148c19b534614" /><Relationship Type="http://schemas.openxmlformats.org/officeDocument/2006/relationships/image" Target="/word/media/d84ba4ea-f5a6-4564-afd7-6552a55f7d0c.png" Id="R04e6bb5b49be4c95" /></Relationships>
</file>