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7c8b8707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907869a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Kandrenai,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e609179347dc" /><Relationship Type="http://schemas.openxmlformats.org/officeDocument/2006/relationships/numbering" Target="/word/numbering.xml" Id="R8ae004c92c9f492b" /><Relationship Type="http://schemas.openxmlformats.org/officeDocument/2006/relationships/settings" Target="/word/settings.xml" Id="R6f9aaaac8d73449e" /><Relationship Type="http://schemas.openxmlformats.org/officeDocument/2006/relationships/image" Target="/word/media/3ab95e13-1154-48d7-afe9-af22cc0b296f.png" Id="R86ef907869a048b4" /></Relationships>
</file>