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4024ada2e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48b77a297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Karmelava,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33f69d1ca4b5d" /><Relationship Type="http://schemas.openxmlformats.org/officeDocument/2006/relationships/numbering" Target="/word/numbering.xml" Id="Re1d3e2cd59074289" /><Relationship Type="http://schemas.openxmlformats.org/officeDocument/2006/relationships/settings" Target="/word/settings.xml" Id="Rbd3bc83806a34766" /><Relationship Type="http://schemas.openxmlformats.org/officeDocument/2006/relationships/image" Target="/word/media/6ce5df3e-85fa-483a-bf35-eeda6a35c30c.png" Id="R78048b77a29746b5" /></Relationships>
</file>