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bdbe26b9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e60cd8def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Kavarskas,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3460798304d07" /><Relationship Type="http://schemas.openxmlformats.org/officeDocument/2006/relationships/numbering" Target="/word/numbering.xml" Id="R0fc6fad376644e06" /><Relationship Type="http://schemas.openxmlformats.org/officeDocument/2006/relationships/settings" Target="/word/settings.xml" Id="R7649e07a93e0470e" /><Relationship Type="http://schemas.openxmlformats.org/officeDocument/2006/relationships/image" Target="/word/media/38139ee7-4beb-4bdf-93d7-7fbfa19f9d85.png" Id="Re3de60cd8def4b03" /></Relationships>
</file>