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fd4575fca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e9259da4f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Keleriskiai,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24f61bfc549b4" /><Relationship Type="http://schemas.openxmlformats.org/officeDocument/2006/relationships/numbering" Target="/word/numbering.xml" Id="Re973ee4faaf64338" /><Relationship Type="http://schemas.openxmlformats.org/officeDocument/2006/relationships/settings" Target="/word/settings.xml" Id="R3c3f3b439ea04758" /><Relationship Type="http://schemas.openxmlformats.org/officeDocument/2006/relationships/image" Target="/word/media/764975ce-e4ee-44ff-b343-eb83ba47edef.png" Id="R0f5e9259da4f460c" /></Relationships>
</file>