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6b65e4c3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22c4415a8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2ed1d72234f34" /><Relationship Type="http://schemas.openxmlformats.org/officeDocument/2006/relationships/numbering" Target="/word/numbering.xml" Id="R2512445e27144b93" /><Relationship Type="http://schemas.openxmlformats.org/officeDocument/2006/relationships/settings" Target="/word/settings.xml" Id="Rdb3118ba94ea4361" /><Relationship Type="http://schemas.openxmlformats.org/officeDocument/2006/relationships/image" Target="/word/media/cb4c8a30-193b-4905-a9bd-e368c1e9500a.png" Id="Rf3322c4415a84360" /></Relationships>
</file>