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2fa36fd41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4c361b4bb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0d3455ad74cc2" /><Relationship Type="http://schemas.openxmlformats.org/officeDocument/2006/relationships/numbering" Target="/word/numbering.xml" Id="Rdc6fa82d4b69473c" /><Relationship Type="http://schemas.openxmlformats.org/officeDocument/2006/relationships/settings" Target="/word/settings.xml" Id="Rce6f8498947b4ca2" /><Relationship Type="http://schemas.openxmlformats.org/officeDocument/2006/relationships/image" Target="/word/media/f32979bf-7eaa-49ef-916d-8e9f410858f8.png" Id="Rfb34c361b4bb4071" /></Relationships>
</file>