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2b344a291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de6c2d6ec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Kumzaiciai,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f618cb3f245df" /><Relationship Type="http://schemas.openxmlformats.org/officeDocument/2006/relationships/numbering" Target="/word/numbering.xml" Id="R5558b99543c04678" /><Relationship Type="http://schemas.openxmlformats.org/officeDocument/2006/relationships/settings" Target="/word/settings.xml" Id="R2af1ad210dd544de" /><Relationship Type="http://schemas.openxmlformats.org/officeDocument/2006/relationships/image" Target="/word/media/2830636f-7f7d-44ac-a3d6-3fbb29682a00.png" Id="R8c0de6c2d6ec46a9" /></Relationships>
</file>