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54b3adfe3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0557b8d2d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Kuslaikiai,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48b8387a248c6" /><Relationship Type="http://schemas.openxmlformats.org/officeDocument/2006/relationships/numbering" Target="/word/numbering.xml" Id="R14aa8dc4e2954849" /><Relationship Type="http://schemas.openxmlformats.org/officeDocument/2006/relationships/settings" Target="/word/settings.xml" Id="Rd8cba76923a54f43" /><Relationship Type="http://schemas.openxmlformats.org/officeDocument/2006/relationships/image" Target="/word/media/2e5982e4-34ed-4a24-8aa6-fe3a185d0fc1.png" Id="Ra550557b8d2d43f1" /></Relationships>
</file>